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36849" w14:textId="3F69E9F6" w:rsidR="00E873AB" w:rsidRPr="00521914" w:rsidRDefault="000306FF" w:rsidP="000306FF">
      <w:pPr>
        <w:jc w:val="center"/>
        <w:rPr>
          <w:rFonts w:ascii="Times New Roman" w:hAnsi="Times New Roman" w:cs="Times New Roman"/>
          <w:sz w:val="24"/>
          <w:szCs w:val="24"/>
        </w:rPr>
      </w:pPr>
      <w:r w:rsidRPr="00521914">
        <w:rPr>
          <w:rFonts w:ascii="Times New Roman" w:hAnsi="Times New Roman" w:cs="Times New Roman"/>
          <w:sz w:val="24"/>
          <w:szCs w:val="24"/>
        </w:rPr>
        <w:t>TOWN OF AZTALAN PLAN COMMISSION MEETING</w:t>
      </w:r>
    </w:p>
    <w:p w14:paraId="5D415AC8" w14:textId="2651ABE9" w:rsidR="000306FF" w:rsidRPr="00521914" w:rsidRDefault="000306FF" w:rsidP="000306FF">
      <w:pPr>
        <w:jc w:val="center"/>
        <w:rPr>
          <w:rFonts w:ascii="Times New Roman" w:hAnsi="Times New Roman" w:cs="Times New Roman"/>
          <w:sz w:val="24"/>
          <w:szCs w:val="24"/>
        </w:rPr>
      </w:pPr>
      <w:r w:rsidRPr="00521914">
        <w:rPr>
          <w:rFonts w:ascii="Times New Roman" w:hAnsi="Times New Roman" w:cs="Times New Roman"/>
          <w:sz w:val="24"/>
          <w:szCs w:val="24"/>
        </w:rPr>
        <w:t xml:space="preserve">TUESDAY </w:t>
      </w:r>
      <w:r w:rsidR="00433F11">
        <w:rPr>
          <w:rFonts w:ascii="Times New Roman" w:hAnsi="Times New Roman" w:cs="Times New Roman"/>
          <w:sz w:val="24"/>
          <w:szCs w:val="24"/>
        </w:rPr>
        <w:t>JANU</w:t>
      </w:r>
      <w:r w:rsidR="000623CC">
        <w:rPr>
          <w:rFonts w:ascii="Times New Roman" w:hAnsi="Times New Roman" w:cs="Times New Roman"/>
          <w:sz w:val="24"/>
          <w:szCs w:val="24"/>
        </w:rPr>
        <w:t>ARY</w:t>
      </w:r>
      <w:r w:rsidR="00433F11">
        <w:rPr>
          <w:rFonts w:ascii="Times New Roman" w:hAnsi="Times New Roman" w:cs="Times New Roman"/>
          <w:sz w:val="24"/>
          <w:szCs w:val="24"/>
        </w:rPr>
        <w:t xml:space="preserve"> 7TH</w:t>
      </w:r>
      <w:r w:rsidRPr="00521914">
        <w:rPr>
          <w:rFonts w:ascii="Times New Roman" w:hAnsi="Times New Roman" w:cs="Times New Roman"/>
          <w:sz w:val="24"/>
          <w:szCs w:val="24"/>
        </w:rPr>
        <w:t xml:space="preserve"> @ 7:30PM</w:t>
      </w:r>
    </w:p>
    <w:p w14:paraId="6225D051" w14:textId="12306249" w:rsidR="000306FF" w:rsidRPr="00521914" w:rsidRDefault="000306FF" w:rsidP="000306FF">
      <w:pPr>
        <w:jc w:val="center"/>
        <w:rPr>
          <w:rFonts w:ascii="Times New Roman" w:hAnsi="Times New Roman" w:cs="Times New Roman"/>
          <w:sz w:val="24"/>
          <w:szCs w:val="24"/>
        </w:rPr>
      </w:pPr>
      <w:r w:rsidRPr="00521914">
        <w:rPr>
          <w:rFonts w:ascii="Times New Roman" w:hAnsi="Times New Roman" w:cs="Times New Roman"/>
          <w:sz w:val="24"/>
          <w:szCs w:val="24"/>
        </w:rPr>
        <w:t>AZTALAN TOWN HALL – W6260 CTHB – JEFFERSON, WI 53549</w:t>
      </w:r>
    </w:p>
    <w:p w14:paraId="65373B12" w14:textId="12E2165B" w:rsidR="000306FF" w:rsidRPr="00521914" w:rsidRDefault="000306FF" w:rsidP="000306FF">
      <w:pPr>
        <w:jc w:val="center"/>
        <w:rPr>
          <w:rFonts w:ascii="Times New Roman" w:hAnsi="Times New Roman" w:cs="Times New Roman"/>
          <w:sz w:val="24"/>
          <w:szCs w:val="24"/>
        </w:rPr>
      </w:pPr>
    </w:p>
    <w:p w14:paraId="06805B5B" w14:textId="2A110890" w:rsidR="000306FF" w:rsidRPr="00521914" w:rsidRDefault="000306FF" w:rsidP="000306FF">
      <w:pPr>
        <w:pStyle w:val="ListParagraph"/>
        <w:numPr>
          <w:ilvl w:val="0"/>
          <w:numId w:val="1"/>
        </w:numPr>
        <w:rPr>
          <w:rFonts w:ascii="Times New Roman" w:hAnsi="Times New Roman" w:cs="Times New Roman"/>
          <w:sz w:val="24"/>
          <w:szCs w:val="24"/>
        </w:rPr>
      </w:pPr>
      <w:r w:rsidRPr="00521914">
        <w:rPr>
          <w:rFonts w:ascii="Times New Roman" w:hAnsi="Times New Roman" w:cs="Times New Roman"/>
          <w:sz w:val="24"/>
          <w:szCs w:val="24"/>
        </w:rPr>
        <w:t>Pledge of Allegiance</w:t>
      </w:r>
    </w:p>
    <w:p w14:paraId="6A823EB3" w14:textId="7E86AD95" w:rsidR="000306FF" w:rsidRPr="00521914" w:rsidRDefault="000306FF" w:rsidP="000306FF">
      <w:pPr>
        <w:pStyle w:val="ListParagraph"/>
        <w:numPr>
          <w:ilvl w:val="0"/>
          <w:numId w:val="1"/>
        </w:numPr>
        <w:rPr>
          <w:rFonts w:ascii="Times New Roman" w:hAnsi="Times New Roman" w:cs="Times New Roman"/>
          <w:sz w:val="24"/>
          <w:szCs w:val="24"/>
        </w:rPr>
      </w:pPr>
      <w:r w:rsidRPr="00521914">
        <w:rPr>
          <w:rFonts w:ascii="Times New Roman" w:hAnsi="Times New Roman" w:cs="Times New Roman"/>
          <w:sz w:val="24"/>
          <w:szCs w:val="24"/>
        </w:rPr>
        <w:t>Call meeting to order</w:t>
      </w:r>
    </w:p>
    <w:p w14:paraId="0FBE247E" w14:textId="6E307AC1" w:rsidR="000306FF" w:rsidRPr="00521914" w:rsidRDefault="000306FF" w:rsidP="000306FF">
      <w:pPr>
        <w:pStyle w:val="ListParagraph"/>
        <w:numPr>
          <w:ilvl w:val="0"/>
          <w:numId w:val="1"/>
        </w:numPr>
        <w:rPr>
          <w:rFonts w:ascii="Times New Roman" w:hAnsi="Times New Roman" w:cs="Times New Roman"/>
          <w:sz w:val="24"/>
          <w:szCs w:val="24"/>
        </w:rPr>
      </w:pPr>
      <w:r w:rsidRPr="00521914">
        <w:rPr>
          <w:rFonts w:ascii="Times New Roman" w:hAnsi="Times New Roman" w:cs="Times New Roman"/>
          <w:sz w:val="24"/>
          <w:szCs w:val="24"/>
        </w:rPr>
        <w:t>Secretary report</w:t>
      </w:r>
    </w:p>
    <w:p w14:paraId="54E22CC8" w14:textId="52163977" w:rsidR="000306FF" w:rsidRPr="00521914" w:rsidRDefault="000306FF" w:rsidP="000306FF">
      <w:pPr>
        <w:pStyle w:val="ListParagraph"/>
        <w:numPr>
          <w:ilvl w:val="0"/>
          <w:numId w:val="1"/>
        </w:numPr>
        <w:rPr>
          <w:rFonts w:ascii="Times New Roman" w:hAnsi="Times New Roman" w:cs="Times New Roman"/>
          <w:sz w:val="24"/>
          <w:szCs w:val="24"/>
        </w:rPr>
      </w:pPr>
      <w:r w:rsidRPr="00521914">
        <w:rPr>
          <w:rFonts w:ascii="Times New Roman" w:hAnsi="Times New Roman" w:cs="Times New Roman"/>
          <w:sz w:val="24"/>
          <w:szCs w:val="24"/>
        </w:rPr>
        <w:t>Public comments – limit 3 minutes per person on agenda items only.</w:t>
      </w:r>
    </w:p>
    <w:p w14:paraId="39A774B4" w14:textId="09FCE3F4" w:rsidR="000306FF" w:rsidRDefault="000306FF" w:rsidP="000306FF">
      <w:pPr>
        <w:pStyle w:val="ListParagraph"/>
        <w:numPr>
          <w:ilvl w:val="0"/>
          <w:numId w:val="1"/>
        </w:numPr>
        <w:rPr>
          <w:rFonts w:ascii="Times New Roman" w:hAnsi="Times New Roman" w:cs="Times New Roman"/>
          <w:sz w:val="24"/>
          <w:szCs w:val="24"/>
        </w:rPr>
      </w:pPr>
      <w:r w:rsidRPr="00521914">
        <w:rPr>
          <w:rFonts w:ascii="Times New Roman" w:hAnsi="Times New Roman" w:cs="Times New Roman"/>
          <w:sz w:val="24"/>
          <w:szCs w:val="24"/>
        </w:rPr>
        <w:t>Business</w:t>
      </w:r>
    </w:p>
    <w:p w14:paraId="1163F68C" w14:textId="66699679" w:rsidR="00563A69" w:rsidRDefault="00637BC8" w:rsidP="00BC798C">
      <w:pPr>
        <w:pStyle w:val="ListParagraph"/>
        <w:numPr>
          <w:ilvl w:val="1"/>
          <w:numId w:val="1"/>
        </w:numPr>
        <w:rPr>
          <w:rFonts w:ascii="Times New Roman" w:hAnsi="Times New Roman" w:cs="Times New Roman"/>
          <w:sz w:val="24"/>
          <w:szCs w:val="24"/>
        </w:rPr>
      </w:pPr>
      <w:bookmarkStart w:id="0" w:name="_Hlk28329739"/>
      <w:r w:rsidRPr="00433F11">
        <w:rPr>
          <w:rFonts w:ascii="Times New Roman" w:hAnsi="Times New Roman" w:cs="Times New Roman"/>
          <w:sz w:val="24"/>
          <w:szCs w:val="24"/>
        </w:rPr>
        <w:t xml:space="preserve">Petition to </w:t>
      </w:r>
      <w:r w:rsidR="00563A69" w:rsidRPr="00433F11">
        <w:rPr>
          <w:rFonts w:ascii="Times New Roman" w:hAnsi="Times New Roman" w:cs="Times New Roman"/>
          <w:sz w:val="24"/>
          <w:szCs w:val="24"/>
        </w:rPr>
        <w:t>Amend</w:t>
      </w:r>
      <w:r w:rsidRPr="00433F11">
        <w:rPr>
          <w:rFonts w:ascii="Times New Roman" w:hAnsi="Times New Roman" w:cs="Times New Roman"/>
          <w:sz w:val="24"/>
          <w:szCs w:val="24"/>
        </w:rPr>
        <w:t xml:space="preserve"> Zoning Ordinance. </w:t>
      </w:r>
      <w:r w:rsidR="00433F11" w:rsidRPr="00433F11">
        <w:rPr>
          <w:rFonts w:ascii="Times New Roman" w:hAnsi="Times New Roman" w:cs="Times New Roman"/>
          <w:sz w:val="24"/>
          <w:szCs w:val="24"/>
        </w:rPr>
        <w:t>Max Reid</w:t>
      </w:r>
      <w:r w:rsidRPr="00433F11">
        <w:rPr>
          <w:rFonts w:ascii="Times New Roman" w:hAnsi="Times New Roman" w:cs="Times New Roman"/>
          <w:sz w:val="24"/>
          <w:szCs w:val="24"/>
        </w:rPr>
        <w:t xml:space="preserve"> </w:t>
      </w:r>
      <w:r w:rsidR="00563A69" w:rsidRPr="00433F11">
        <w:rPr>
          <w:rFonts w:ascii="Times New Roman" w:hAnsi="Times New Roman" w:cs="Times New Roman"/>
          <w:sz w:val="24"/>
          <w:szCs w:val="24"/>
        </w:rPr>
        <w:t>requests</w:t>
      </w:r>
      <w:r w:rsidRPr="00433F11">
        <w:rPr>
          <w:rFonts w:ascii="Times New Roman" w:hAnsi="Times New Roman" w:cs="Times New Roman"/>
          <w:sz w:val="24"/>
          <w:szCs w:val="24"/>
        </w:rPr>
        <w:t xml:space="preserve"> that the zoning map of The Town of </w:t>
      </w:r>
      <w:proofErr w:type="spellStart"/>
      <w:r w:rsidRPr="00433F11">
        <w:rPr>
          <w:rFonts w:ascii="Times New Roman" w:hAnsi="Times New Roman" w:cs="Times New Roman"/>
          <w:sz w:val="24"/>
          <w:szCs w:val="24"/>
        </w:rPr>
        <w:t>Aztalan</w:t>
      </w:r>
      <w:proofErr w:type="spellEnd"/>
      <w:r w:rsidRPr="00433F11">
        <w:rPr>
          <w:rFonts w:ascii="Times New Roman" w:hAnsi="Times New Roman" w:cs="Times New Roman"/>
          <w:sz w:val="24"/>
          <w:szCs w:val="24"/>
        </w:rPr>
        <w:t xml:space="preserve"> be amended to change the zoning classification of the property described from A1 – A</w:t>
      </w:r>
      <w:r w:rsidR="00433F11">
        <w:rPr>
          <w:rFonts w:ascii="Times New Roman" w:hAnsi="Times New Roman" w:cs="Times New Roman"/>
          <w:sz w:val="24"/>
          <w:szCs w:val="24"/>
        </w:rPr>
        <w:t>2</w:t>
      </w:r>
      <w:r w:rsidRPr="00433F11">
        <w:rPr>
          <w:rFonts w:ascii="Times New Roman" w:hAnsi="Times New Roman" w:cs="Times New Roman"/>
          <w:sz w:val="24"/>
          <w:szCs w:val="24"/>
        </w:rPr>
        <w:t xml:space="preserve"> Parcel # </w:t>
      </w:r>
      <w:r w:rsidR="00433F11" w:rsidRPr="00433F11">
        <w:rPr>
          <w:rFonts w:ascii="Times New Roman" w:hAnsi="Times New Roman" w:cs="Times New Roman"/>
          <w:sz w:val="24"/>
          <w:szCs w:val="24"/>
        </w:rPr>
        <w:t>002-0714-1443-000</w:t>
      </w:r>
      <w:r w:rsidRPr="00433F11">
        <w:rPr>
          <w:rFonts w:ascii="Times New Roman" w:hAnsi="Times New Roman" w:cs="Times New Roman"/>
          <w:sz w:val="24"/>
          <w:szCs w:val="24"/>
        </w:rPr>
        <w:t xml:space="preserve">, address </w:t>
      </w:r>
      <w:r w:rsidR="00433F11" w:rsidRPr="00433F11">
        <w:rPr>
          <w:rFonts w:ascii="Times New Roman" w:hAnsi="Times New Roman" w:cs="Times New Roman"/>
          <w:sz w:val="24"/>
          <w:szCs w:val="24"/>
        </w:rPr>
        <w:t>W5439 County Rd B Johnson Creek</w:t>
      </w:r>
      <w:r w:rsidRPr="00433F11">
        <w:rPr>
          <w:rFonts w:ascii="Times New Roman" w:hAnsi="Times New Roman" w:cs="Times New Roman"/>
          <w:sz w:val="24"/>
          <w:szCs w:val="24"/>
        </w:rPr>
        <w:t xml:space="preserve">, WI </w:t>
      </w:r>
      <w:r w:rsidR="00433F11" w:rsidRPr="00433F11">
        <w:rPr>
          <w:rFonts w:ascii="Times New Roman" w:hAnsi="Times New Roman" w:cs="Times New Roman"/>
          <w:sz w:val="24"/>
          <w:szCs w:val="24"/>
        </w:rPr>
        <w:t>53038</w:t>
      </w:r>
      <w:r w:rsidRPr="00433F11">
        <w:rPr>
          <w:rFonts w:ascii="Times New Roman" w:hAnsi="Times New Roman" w:cs="Times New Roman"/>
          <w:sz w:val="24"/>
          <w:szCs w:val="24"/>
        </w:rPr>
        <w:t xml:space="preserve">. Parcel </w:t>
      </w:r>
      <w:r w:rsidR="00563A69" w:rsidRPr="00433F11">
        <w:rPr>
          <w:rFonts w:ascii="Times New Roman" w:hAnsi="Times New Roman" w:cs="Times New Roman"/>
          <w:sz w:val="24"/>
          <w:szCs w:val="24"/>
        </w:rPr>
        <w:t>size</w:t>
      </w:r>
      <w:r w:rsidRPr="00433F11">
        <w:rPr>
          <w:rFonts w:ascii="Times New Roman" w:hAnsi="Times New Roman" w:cs="Times New Roman"/>
          <w:sz w:val="24"/>
          <w:szCs w:val="24"/>
        </w:rPr>
        <w:t xml:space="preserve"> is </w:t>
      </w:r>
      <w:r w:rsidR="00433F11" w:rsidRPr="00433F11">
        <w:rPr>
          <w:rFonts w:ascii="Times New Roman" w:hAnsi="Times New Roman" w:cs="Times New Roman"/>
          <w:sz w:val="24"/>
          <w:szCs w:val="24"/>
        </w:rPr>
        <w:t>1.763</w:t>
      </w:r>
      <w:r w:rsidRPr="00433F11">
        <w:rPr>
          <w:rFonts w:ascii="Times New Roman" w:hAnsi="Times New Roman" w:cs="Times New Roman"/>
          <w:sz w:val="24"/>
          <w:szCs w:val="24"/>
        </w:rPr>
        <w:t xml:space="preserve">, present use is agricultural. </w:t>
      </w:r>
    </w:p>
    <w:p w14:paraId="73802335" w14:textId="53F13E48" w:rsidR="00521914" w:rsidRDefault="00637BC8" w:rsidP="00521914">
      <w:pPr>
        <w:pStyle w:val="ListParagraph"/>
        <w:numPr>
          <w:ilvl w:val="1"/>
          <w:numId w:val="1"/>
        </w:numPr>
        <w:rPr>
          <w:rFonts w:ascii="Times New Roman" w:hAnsi="Times New Roman" w:cs="Times New Roman"/>
          <w:sz w:val="24"/>
          <w:szCs w:val="24"/>
        </w:rPr>
      </w:pPr>
      <w:r w:rsidRPr="00422FF1">
        <w:rPr>
          <w:rFonts w:ascii="Times New Roman" w:hAnsi="Times New Roman" w:cs="Times New Roman"/>
          <w:sz w:val="24"/>
          <w:szCs w:val="24"/>
        </w:rPr>
        <w:t xml:space="preserve">Preliminary Review for Certified </w:t>
      </w:r>
      <w:r w:rsidR="00563A69" w:rsidRPr="00422FF1">
        <w:rPr>
          <w:rFonts w:ascii="Times New Roman" w:hAnsi="Times New Roman" w:cs="Times New Roman"/>
          <w:sz w:val="24"/>
          <w:szCs w:val="24"/>
        </w:rPr>
        <w:t>survey</w:t>
      </w:r>
      <w:r w:rsidRPr="00422FF1">
        <w:rPr>
          <w:rFonts w:ascii="Times New Roman" w:hAnsi="Times New Roman" w:cs="Times New Roman"/>
          <w:sz w:val="24"/>
          <w:szCs w:val="24"/>
        </w:rPr>
        <w:t xml:space="preserve"> submitted by </w:t>
      </w:r>
      <w:r w:rsidR="00433F11" w:rsidRPr="00422FF1">
        <w:rPr>
          <w:rFonts w:ascii="Times New Roman" w:hAnsi="Times New Roman" w:cs="Times New Roman"/>
          <w:sz w:val="24"/>
          <w:szCs w:val="24"/>
        </w:rPr>
        <w:t>Max Reid</w:t>
      </w:r>
      <w:r w:rsidR="00422FF1">
        <w:rPr>
          <w:rFonts w:ascii="Times New Roman" w:hAnsi="Times New Roman" w:cs="Times New Roman"/>
          <w:sz w:val="24"/>
          <w:szCs w:val="24"/>
        </w:rPr>
        <w:t xml:space="preserve"> for rezoning</w:t>
      </w:r>
      <w:r w:rsidR="00422FF1" w:rsidRPr="00422FF1">
        <w:rPr>
          <w:rFonts w:ascii="Times New Roman" w:hAnsi="Times New Roman" w:cs="Times New Roman"/>
          <w:sz w:val="24"/>
          <w:szCs w:val="24"/>
        </w:rPr>
        <w:t xml:space="preserve">. </w:t>
      </w:r>
      <w:r w:rsidRPr="00422FF1">
        <w:rPr>
          <w:rFonts w:ascii="Times New Roman" w:hAnsi="Times New Roman" w:cs="Times New Roman"/>
          <w:sz w:val="24"/>
          <w:szCs w:val="24"/>
        </w:rPr>
        <w:t xml:space="preserve">Division of land located in the </w:t>
      </w:r>
      <w:r w:rsidR="00422FF1">
        <w:rPr>
          <w:rFonts w:ascii="Times New Roman" w:hAnsi="Times New Roman" w:cs="Times New Roman"/>
          <w:sz w:val="24"/>
          <w:szCs w:val="24"/>
        </w:rPr>
        <w:t xml:space="preserve">NW ¼, SE ¼ of section 14, Town 7N, Range 14E, Town of </w:t>
      </w:r>
      <w:proofErr w:type="spellStart"/>
      <w:r w:rsidR="00422FF1">
        <w:rPr>
          <w:rFonts w:ascii="Times New Roman" w:hAnsi="Times New Roman" w:cs="Times New Roman"/>
          <w:sz w:val="24"/>
          <w:szCs w:val="24"/>
        </w:rPr>
        <w:t>Aztalan</w:t>
      </w:r>
      <w:proofErr w:type="spellEnd"/>
      <w:r w:rsidR="00422FF1">
        <w:rPr>
          <w:rFonts w:ascii="Times New Roman" w:hAnsi="Times New Roman" w:cs="Times New Roman"/>
          <w:sz w:val="24"/>
          <w:szCs w:val="24"/>
        </w:rPr>
        <w:t>, Jefferson County, WI, on parcel number 002-0714-1443-000.</w:t>
      </w:r>
    </w:p>
    <w:p w14:paraId="788ADD10" w14:textId="7EA2C01B" w:rsidR="00422FF1" w:rsidRPr="00422FF1" w:rsidRDefault="00422FF1" w:rsidP="0052191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application for a Conditional Use Permit by Max Reid to allow for the storage and maintenance of contractor’s equipment, specifically for a trucking company, in a proposed A-2 Zone at W5439 County Road B, 002-0714-1443-000</w:t>
      </w:r>
      <w:r w:rsidR="00FF3EF6">
        <w:rPr>
          <w:rFonts w:ascii="Times New Roman" w:hAnsi="Times New Roman" w:cs="Times New Roman"/>
          <w:sz w:val="24"/>
          <w:szCs w:val="24"/>
        </w:rPr>
        <w:t>.</w:t>
      </w:r>
      <w:bookmarkEnd w:id="0"/>
    </w:p>
    <w:p w14:paraId="63FFC783" w14:textId="2891DCC5" w:rsidR="003A7576" w:rsidRPr="00521914" w:rsidRDefault="003A7576" w:rsidP="003A7576">
      <w:pPr>
        <w:pStyle w:val="ListParagraph"/>
        <w:numPr>
          <w:ilvl w:val="0"/>
          <w:numId w:val="1"/>
        </w:numPr>
        <w:rPr>
          <w:rFonts w:ascii="Times New Roman" w:hAnsi="Times New Roman" w:cs="Times New Roman"/>
          <w:sz w:val="24"/>
          <w:szCs w:val="24"/>
        </w:rPr>
      </w:pPr>
      <w:r w:rsidRPr="00521914">
        <w:rPr>
          <w:rFonts w:ascii="Times New Roman" w:hAnsi="Times New Roman" w:cs="Times New Roman"/>
          <w:sz w:val="24"/>
          <w:szCs w:val="24"/>
        </w:rPr>
        <w:t>Adjournment</w:t>
      </w:r>
    </w:p>
    <w:p w14:paraId="7ECF48C8" w14:textId="3E74C7A5" w:rsidR="003A7576" w:rsidRPr="00521914" w:rsidRDefault="003A7576" w:rsidP="003A7576">
      <w:pPr>
        <w:rPr>
          <w:rFonts w:ascii="Times New Roman" w:hAnsi="Times New Roman" w:cs="Times New Roman"/>
          <w:sz w:val="24"/>
          <w:szCs w:val="24"/>
        </w:rPr>
      </w:pPr>
    </w:p>
    <w:p w14:paraId="211BCAC7" w14:textId="1ACF816C" w:rsidR="003A7576" w:rsidRPr="00521914" w:rsidRDefault="003A7576" w:rsidP="003A7576">
      <w:pPr>
        <w:rPr>
          <w:rFonts w:ascii="Times New Roman" w:hAnsi="Times New Roman" w:cs="Times New Roman"/>
          <w:sz w:val="24"/>
          <w:szCs w:val="24"/>
        </w:rPr>
      </w:pPr>
      <w:r w:rsidRPr="00521914">
        <w:rPr>
          <w:rFonts w:ascii="Times New Roman" w:hAnsi="Times New Roman" w:cs="Times New Roman"/>
          <w:sz w:val="24"/>
          <w:szCs w:val="24"/>
        </w:rPr>
        <w:t>Megan Dunneisen</w:t>
      </w:r>
    </w:p>
    <w:p w14:paraId="25A4BF90" w14:textId="3C55BB0C" w:rsidR="003A7576" w:rsidRPr="00521914" w:rsidRDefault="003A7576" w:rsidP="003A7576">
      <w:pPr>
        <w:rPr>
          <w:rFonts w:ascii="Times New Roman" w:hAnsi="Times New Roman" w:cs="Times New Roman"/>
          <w:sz w:val="24"/>
          <w:szCs w:val="24"/>
        </w:rPr>
      </w:pPr>
    </w:p>
    <w:p w14:paraId="3FF59CFE" w14:textId="662B53DA" w:rsidR="003A7576" w:rsidRPr="00521914" w:rsidRDefault="003A7576" w:rsidP="003A7576">
      <w:pPr>
        <w:rPr>
          <w:rFonts w:ascii="Times New Roman" w:hAnsi="Times New Roman" w:cs="Times New Roman"/>
          <w:sz w:val="24"/>
          <w:szCs w:val="24"/>
        </w:rPr>
      </w:pPr>
      <w:r w:rsidRPr="00521914">
        <w:rPr>
          <w:rFonts w:ascii="Times New Roman" w:hAnsi="Times New Roman" w:cs="Times New Roman"/>
          <w:sz w:val="24"/>
          <w:szCs w:val="24"/>
        </w:rPr>
        <w:t xml:space="preserve">It is possible that members of, and possibly a quorum of other governmental bodies of the Town of </w:t>
      </w:r>
      <w:proofErr w:type="spellStart"/>
      <w:r w:rsidRPr="00521914">
        <w:rPr>
          <w:rFonts w:ascii="Times New Roman" w:hAnsi="Times New Roman" w:cs="Times New Roman"/>
          <w:sz w:val="24"/>
          <w:szCs w:val="24"/>
        </w:rPr>
        <w:t>Azt</w:t>
      </w:r>
      <w:r w:rsidR="000B67B6">
        <w:rPr>
          <w:rFonts w:ascii="Times New Roman" w:hAnsi="Times New Roman" w:cs="Times New Roman"/>
          <w:sz w:val="24"/>
          <w:szCs w:val="24"/>
        </w:rPr>
        <w:t>a</w:t>
      </w:r>
      <w:r w:rsidRPr="00521914">
        <w:rPr>
          <w:rFonts w:ascii="Times New Roman" w:hAnsi="Times New Roman" w:cs="Times New Roman"/>
          <w:sz w:val="24"/>
          <w:szCs w:val="24"/>
        </w:rPr>
        <w:t>lan</w:t>
      </w:r>
      <w:proofErr w:type="spellEnd"/>
      <w:r w:rsidRPr="00521914">
        <w:rPr>
          <w:rFonts w:ascii="Times New Roman" w:hAnsi="Times New Roman" w:cs="Times New Roman"/>
          <w:sz w:val="24"/>
          <w:szCs w:val="24"/>
        </w:rPr>
        <w:t xml:space="preserve"> maybe in attendance at the above meeting to gather information. No action will be taken by any other governmental body specifically referred to in the above notice., except by Plan Commission members.</w:t>
      </w:r>
      <w:bookmarkStart w:id="1" w:name="_GoBack"/>
      <w:bookmarkEnd w:id="1"/>
    </w:p>
    <w:sectPr w:rsidR="003A7576" w:rsidRPr="0052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162FE"/>
    <w:multiLevelType w:val="hybridMultilevel"/>
    <w:tmpl w:val="E2CEB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FF"/>
    <w:rsid w:val="000306FF"/>
    <w:rsid w:val="000623CC"/>
    <w:rsid w:val="000B67B6"/>
    <w:rsid w:val="00372655"/>
    <w:rsid w:val="003A7576"/>
    <w:rsid w:val="00422FF1"/>
    <w:rsid w:val="00433F11"/>
    <w:rsid w:val="00521914"/>
    <w:rsid w:val="00563A69"/>
    <w:rsid w:val="005C0A1D"/>
    <w:rsid w:val="00637BC8"/>
    <w:rsid w:val="00A24B1A"/>
    <w:rsid w:val="00AB38F9"/>
    <w:rsid w:val="00B42A66"/>
    <w:rsid w:val="00B81568"/>
    <w:rsid w:val="00D85996"/>
    <w:rsid w:val="00E873AB"/>
    <w:rsid w:val="00F21E2C"/>
    <w:rsid w:val="00FF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7DFC"/>
  <w15:chartTrackingRefBased/>
  <w15:docId w15:val="{8B7A340E-A17A-40F5-AF8F-04FEE7DE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Dunneisen</dc:creator>
  <cp:keywords/>
  <dc:description/>
  <cp:lastModifiedBy>Megan Dunneisen</cp:lastModifiedBy>
  <cp:revision>5</cp:revision>
  <dcterms:created xsi:type="dcterms:W3CDTF">2019-12-23T17:51:00Z</dcterms:created>
  <dcterms:modified xsi:type="dcterms:W3CDTF">2020-01-03T21:39:00Z</dcterms:modified>
</cp:coreProperties>
</file>