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F19C" w14:textId="70B5997A" w:rsidR="00E00E4A" w:rsidRPr="00766824" w:rsidRDefault="00E00E4A" w:rsidP="0076682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824">
        <w:rPr>
          <w:rFonts w:ascii="Times New Roman" w:hAnsi="Times New Roman" w:cs="Times New Roman"/>
          <w:b/>
          <w:bCs/>
          <w:sz w:val="24"/>
          <w:szCs w:val="24"/>
        </w:rPr>
        <w:t>TOWN OF AZTALAN TOWN BOARD MEETING</w:t>
      </w:r>
    </w:p>
    <w:p w14:paraId="01CDD01D" w14:textId="5D8ED747" w:rsidR="0006485A" w:rsidRPr="00766824" w:rsidRDefault="006F228E" w:rsidP="0076682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11TH</w:t>
      </w:r>
      <w:r w:rsidR="0006485A" w:rsidRPr="00766824">
        <w:rPr>
          <w:rFonts w:ascii="Times New Roman" w:hAnsi="Times New Roman" w:cs="Times New Roman"/>
          <w:b/>
          <w:bCs/>
          <w:sz w:val="24"/>
          <w:szCs w:val="24"/>
        </w:rPr>
        <w:t xml:space="preserve"> 2020 @ 7:00PM</w:t>
      </w:r>
    </w:p>
    <w:p w14:paraId="3EE2399B" w14:textId="77777777" w:rsidR="00E00E4A" w:rsidRPr="00766824" w:rsidRDefault="00E00E4A" w:rsidP="0076682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824">
        <w:rPr>
          <w:rFonts w:ascii="Times New Roman" w:hAnsi="Times New Roman" w:cs="Times New Roman"/>
          <w:b/>
          <w:bCs/>
          <w:sz w:val="24"/>
          <w:szCs w:val="24"/>
        </w:rPr>
        <w:t>AZTALAN TOWN HALL – W6260 CTHB – JEFFERSON, WI 53549</w:t>
      </w:r>
    </w:p>
    <w:p w14:paraId="4D225916" w14:textId="39C0748A" w:rsidR="00C014E2" w:rsidRPr="00766824" w:rsidRDefault="00C014E2" w:rsidP="007668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8E0C7" w14:textId="5E8BC078" w:rsidR="00A6138C" w:rsidRPr="00766824" w:rsidRDefault="00C014E2" w:rsidP="007668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824">
        <w:rPr>
          <w:rFonts w:ascii="Times New Roman" w:hAnsi="Times New Roman" w:cs="Times New Roman"/>
          <w:b/>
          <w:bCs/>
          <w:sz w:val="24"/>
          <w:szCs w:val="24"/>
        </w:rPr>
        <w:t xml:space="preserve">Pledge of </w:t>
      </w:r>
      <w:r w:rsidR="00A37470" w:rsidRPr="00766824">
        <w:rPr>
          <w:rFonts w:ascii="Times New Roman" w:hAnsi="Times New Roman" w:cs="Times New Roman"/>
          <w:b/>
          <w:bCs/>
          <w:sz w:val="24"/>
          <w:szCs w:val="24"/>
        </w:rPr>
        <w:t>Allegiance</w:t>
      </w:r>
    </w:p>
    <w:p w14:paraId="6BCF78A5" w14:textId="6CF89D3F" w:rsidR="00E00E4A" w:rsidRPr="00766824" w:rsidRDefault="00E00E4A" w:rsidP="007668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824">
        <w:rPr>
          <w:rFonts w:ascii="Times New Roman" w:hAnsi="Times New Roman" w:cs="Times New Roman"/>
          <w:b/>
          <w:bCs/>
          <w:sz w:val="24"/>
          <w:szCs w:val="24"/>
        </w:rPr>
        <w:t xml:space="preserve">Call Meeting to Order: </w:t>
      </w:r>
    </w:p>
    <w:p w14:paraId="6A315321" w14:textId="0441881B" w:rsidR="00E00E4A" w:rsidRPr="00766824" w:rsidRDefault="00C014E2" w:rsidP="007668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824">
        <w:rPr>
          <w:rFonts w:ascii="Times New Roman" w:hAnsi="Times New Roman" w:cs="Times New Roman"/>
          <w:b/>
          <w:bCs/>
          <w:sz w:val="24"/>
          <w:szCs w:val="24"/>
        </w:rPr>
        <w:t xml:space="preserve">Clerks Report: </w:t>
      </w:r>
    </w:p>
    <w:p w14:paraId="547E38B2" w14:textId="1EB05E31" w:rsidR="00B114F7" w:rsidRPr="00766824" w:rsidRDefault="00C014E2" w:rsidP="007668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824">
        <w:rPr>
          <w:rFonts w:ascii="Times New Roman" w:hAnsi="Times New Roman" w:cs="Times New Roman"/>
          <w:b/>
          <w:bCs/>
          <w:sz w:val="24"/>
          <w:szCs w:val="24"/>
        </w:rPr>
        <w:t>Treasurers Report:</w:t>
      </w:r>
    </w:p>
    <w:p w14:paraId="4F4D4397" w14:textId="1644F497" w:rsidR="00E00E4A" w:rsidRPr="00766824" w:rsidRDefault="00C014E2" w:rsidP="007668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824">
        <w:rPr>
          <w:rFonts w:ascii="Times New Roman" w:hAnsi="Times New Roman" w:cs="Times New Roman"/>
          <w:b/>
          <w:bCs/>
          <w:sz w:val="24"/>
          <w:szCs w:val="24"/>
        </w:rPr>
        <w:t xml:space="preserve">Plan </w:t>
      </w:r>
      <w:r w:rsidR="00E00E4A" w:rsidRPr="00766824">
        <w:rPr>
          <w:rFonts w:ascii="Times New Roman" w:hAnsi="Times New Roman" w:cs="Times New Roman"/>
          <w:b/>
          <w:bCs/>
          <w:sz w:val="24"/>
          <w:szCs w:val="24"/>
        </w:rPr>
        <w:t>Commission</w:t>
      </w:r>
      <w:r w:rsidRPr="00766824">
        <w:rPr>
          <w:rFonts w:ascii="Times New Roman" w:hAnsi="Times New Roman" w:cs="Times New Roman"/>
          <w:b/>
          <w:bCs/>
          <w:sz w:val="24"/>
          <w:szCs w:val="24"/>
        </w:rPr>
        <w:t xml:space="preserve"> Report:</w:t>
      </w:r>
      <w:r w:rsidR="00A473AA" w:rsidRPr="007668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D0BEAE" w14:textId="5F4EAF1B" w:rsidR="00E00E4A" w:rsidRPr="00766824" w:rsidRDefault="00B114F7" w:rsidP="007668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824">
        <w:rPr>
          <w:rFonts w:ascii="Times New Roman" w:hAnsi="Times New Roman" w:cs="Times New Roman"/>
          <w:b/>
          <w:bCs/>
          <w:sz w:val="24"/>
          <w:szCs w:val="24"/>
        </w:rPr>
        <w:t xml:space="preserve">Jefferson County Report: </w:t>
      </w:r>
    </w:p>
    <w:p w14:paraId="7300C2D6" w14:textId="347A0DB7" w:rsidR="00B114F7" w:rsidRPr="00766824" w:rsidRDefault="00B114F7" w:rsidP="007668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824">
        <w:rPr>
          <w:rFonts w:ascii="Times New Roman" w:hAnsi="Times New Roman" w:cs="Times New Roman"/>
          <w:b/>
          <w:bCs/>
          <w:sz w:val="24"/>
          <w:szCs w:val="24"/>
        </w:rPr>
        <w:t xml:space="preserve">Reports and meeting updates from board: </w:t>
      </w:r>
    </w:p>
    <w:p w14:paraId="55E8300F" w14:textId="3C6253E3" w:rsidR="00A6138C" w:rsidRPr="00766824" w:rsidRDefault="00B114F7" w:rsidP="007668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824">
        <w:rPr>
          <w:rFonts w:ascii="Times New Roman" w:hAnsi="Times New Roman" w:cs="Times New Roman"/>
          <w:b/>
          <w:bCs/>
          <w:sz w:val="24"/>
          <w:szCs w:val="24"/>
        </w:rPr>
        <w:t xml:space="preserve">Public Comments on agenda items only, with 3 minutes per person: </w:t>
      </w:r>
    </w:p>
    <w:p w14:paraId="1F7490EA" w14:textId="3B56DC56" w:rsidR="00A6138C" w:rsidRPr="00766824" w:rsidRDefault="00A6138C" w:rsidP="007668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824">
        <w:rPr>
          <w:rFonts w:ascii="Times New Roman" w:hAnsi="Times New Roman" w:cs="Times New Roman"/>
          <w:b/>
          <w:bCs/>
          <w:sz w:val="24"/>
          <w:szCs w:val="24"/>
        </w:rPr>
        <w:t xml:space="preserve">Business: </w:t>
      </w:r>
    </w:p>
    <w:p w14:paraId="1E30BDAB" w14:textId="77777777" w:rsidR="00B8332B" w:rsidRPr="00766824" w:rsidRDefault="00B8332B" w:rsidP="00766824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F95C1" w14:textId="739A5F28" w:rsidR="00B8332B" w:rsidRPr="00766824" w:rsidRDefault="006F228E" w:rsidP="0076682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 and possible action of </w:t>
      </w:r>
      <w:r w:rsidR="00B8332B" w:rsidRPr="00766824">
        <w:rPr>
          <w:rFonts w:ascii="Times New Roman" w:hAnsi="Times New Roman" w:cs="Times New Roman"/>
          <w:b/>
          <w:bCs/>
          <w:sz w:val="24"/>
          <w:szCs w:val="24"/>
        </w:rPr>
        <w:t>Opening of sealed bids for Chip sealing of Harvey Rd, from state HWY 89 to where 2019 chip sealing ended, 1 mile by ab</w:t>
      </w:r>
      <w:r w:rsidR="00766824" w:rsidRPr="00766824">
        <w:rPr>
          <w:rFonts w:ascii="Times New Roman" w:hAnsi="Times New Roman" w:cs="Times New Roman"/>
          <w:b/>
          <w:bCs/>
          <w:sz w:val="24"/>
          <w:szCs w:val="24"/>
        </w:rPr>
        <w:t>out</w:t>
      </w:r>
      <w:r w:rsidR="00B8332B" w:rsidRPr="00766824">
        <w:rPr>
          <w:rFonts w:ascii="Times New Roman" w:hAnsi="Times New Roman" w:cs="Times New Roman"/>
          <w:b/>
          <w:bCs/>
          <w:sz w:val="24"/>
          <w:szCs w:val="24"/>
        </w:rPr>
        <w:t xml:space="preserve"> 20 feet wide. And Martin Rd, entire road from Popp Rd to Popp Rd 1.26 miles by about 20 feet wide. </w:t>
      </w:r>
    </w:p>
    <w:p w14:paraId="1A2B87F6" w14:textId="473B5514" w:rsidR="00B8332B" w:rsidRPr="00766824" w:rsidRDefault="00B8332B" w:rsidP="0076682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824">
        <w:rPr>
          <w:rFonts w:ascii="Times New Roman" w:hAnsi="Times New Roman" w:cs="Times New Roman"/>
          <w:b/>
          <w:bCs/>
          <w:sz w:val="24"/>
          <w:szCs w:val="24"/>
        </w:rPr>
        <w:t>Discussion on 2020 road work</w:t>
      </w:r>
    </w:p>
    <w:p w14:paraId="19EB828E" w14:textId="2E7BD10E" w:rsidR="00B8332B" w:rsidRPr="00766824" w:rsidRDefault="00B8332B" w:rsidP="0076682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824">
        <w:rPr>
          <w:rFonts w:ascii="Times New Roman" w:hAnsi="Times New Roman" w:cs="Times New Roman"/>
          <w:b/>
          <w:bCs/>
          <w:sz w:val="24"/>
          <w:szCs w:val="24"/>
        </w:rPr>
        <w:t xml:space="preserve">Discussion and possible action on making concrete bins on site </w:t>
      </w:r>
      <w:r w:rsidR="003D556F">
        <w:rPr>
          <w:rFonts w:ascii="Times New Roman" w:hAnsi="Times New Roman" w:cs="Times New Roman"/>
          <w:b/>
          <w:bCs/>
          <w:sz w:val="24"/>
          <w:szCs w:val="24"/>
        </w:rPr>
        <w:t xml:space="preserve">at the Town Hall </w:t>
      </w:r>
      <w:r w:rsidRPr="00766824">
        <w:rPr>
          <w:rFonts w:ascii="Times New Roman" w:hAnsi="Times New Roman" w:cs="Times New Roman"/>
          <w:b/>
          <w:bCs/>
          <w:sz w:val="24"/>
          <w:szCs w:val="24"/>
        </w:rPr>
        <w:t xml:space="preserve">for limestone, recycle black top </w:t>
      </w:r>
      <w:r w:rsidR="00FD7DBF" w:rsidRPr="00766824">
        <w:rPr>
          <w:rFonts w:ascii="Times New Roman" w:hAnsi="Times New Roman" w:cs="Times New Roman"/>
          <w:b/>
          <w:bCs/>
          <w:sz w:val="24"/>
          <w:szCs w:val="24"/>
        </w:rPr>
        <w:t>etc.</w:t>
      </w:r>
      <w:r w:rsidRPr="007668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B456EC" w14:textId="5291D8DC" w:rsidR="00766824" w:rsidRPr="00766824" w:rsidRDefault="00766824" w:rsidP="0076682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8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Discussion and acting on </w:t>
      </w:r>
      <w:r w:rsidRPr="007668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setting up a timeline to correct the wording that is incorrect in our comprehensive plan.</w:t>
      </w:r>
      <w:r w:rsidR="003D55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(see pages 1-5) </w:t>
      </w:r>
    </w:p>
    <w:p w14:paraId="59E7C002" w14:textId="1E407B13" w:rsidR="00E00E4A" w:rsidRDefault="00183F38" w:rsidP="00FD7DB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824"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r w:rsidR="00B8332B" w:rsidRPr="00766824">
        <w:rPr>
          <w:rFonts w:ascii="Times New Roman" w:hAnsi="Times New Roman" w:cs="Times New Roman"/>
          <w:b/>
          <w:bCs/>
          <w:sz w:val="24"/>
          <w:szCs w:val="24"/>
        </w:rPr>
        <w:t xml:space="preserve"> and filling out of the road restriction form for WE Energies</w:t>
      </w:r>
      <w:r w:rsidR="003D556F">
        <w:rPr>
          <w:rFonts w:ascii="Times New Roman" w:hAnsi="Times New Roman" w:cs="Times New Roman"/>
          <w:b/>
          <w:bCs/>
          <w:sz w:val="24"/>
          <w:szCs w:val="24"/>
        </w:rPr>
        <w:t xml:space="preserve"> (see page 6)</w:t>
      </w:r>
    </w:p>
    <w:p w14:paraId="2ABE5515" w14:textId="100477FF" w:rsidR="00560E81" w:rsidRPr="00FD7DBF" w:rsidRDefault="00560E81" w:rsidP="00FD7DB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Discussion on the fact that we paid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Feb settlements checks due to Jefferson County on Feb 11</w:t>
      </w:r>
      <w:r w:rsidRPr="00560E8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2020. </w:t>
      </w:r>
    </w:p>
    <w:p w14:paraId="6C8E4962" w14:textId="77777777" w:rsidR="0062390B" w:rsidRPr="00766824" w:rsidRDefault="0062390B" w:rsidP="00766824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74ED1" w14:textId="0854E012" w:rsidR="00E00E4A" w:rsidRPr="00766824" w:rsidRDefault="00A37470" w:rsidP="007668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824">
        <w:rPr>
          <w:rFonts w:ascii="Times New Roman" w:hAnsi="Times New Roman" w:cs="Times New Roman"/>
          <w:b/>
          <w:bCs/>
          <w:sz w:val="24"/>
          <w:szCs w:val="24"/>
        </w:rPr>
        <w:t xml:space="preserve">Possible future agenda items: </w:t>
      </w:r>
    </w:p>
    <w:p w14:paraId="7E4CAA4C" w14:textId="2B4806DC" w:rsidR="00A37470" w:rsidRPr="00766824" w:rsidRDefault="00A37470" w:rsidP="007668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824">
        <w:rPr>
          <w:rFonts w:ascii="Times New Roman" w:hAnsi="Times New Roman" w:cs="Times New Roman"/>
          <w:b/>
          <w:bCs/>
          <w:sz w:val="24"/>
          <w:szCs w:val="24"/>
        </w:rPr>
        <w:t xml:space="preserve">Payment of Bills: </w:t>
      </w:r>
    </w:p>
    <w:p w14:paraId="597DD286" w14:textId="77777777" w:rsidR="00E00E4A" w:rsidRPr="00766824" w:rsidRDefault="00A37470" w:rsidP="007668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824"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</w:p>
    <w:p w14:paraId="5B44CD2D" w14:textId="77777777" w:rsidR="00E00E4A" w:rsidRPr="00766824" w:rsidRDefault="00E00E4A" w:rsidP="007668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3D2D3" w14:textId="77777777" w:rsidR="00E00E4A" w:rsidRPr="00766824" w:rsidRDefault="00E00E4A" w:rsidP="007668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1D8BC" w14:textId="65E4BD2F" w:rsidR="00280106" w:rsidRPr="00766824" w:rsidRDefault="0006485A" w:rsidP="007668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824">
        <w:rPr>
          <w:rFonts w:ascii="Times New Roman" w:hAnsi="Times New Roman" w:cs="Times New Roman"/>
          <w:b/>
          <w:bCs/>
          <w:sz w:val="24"/>
          <w:szCs w:val="24"/>
        </w:rPr>
        <w:t>Scott Masche, Chairperson</w:t>
      </w:r>
    </w:p>
    <w:sectPr w:rsidR="00280106" w:rsidRPr="00766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477D5"/>
    <w:rsid w:val="0006485A"/>
    <w:rsid w:val="00183F38"/>
    <w:rsid w:val="001F714C"/>
    <w:rsid w:val="00280106"/>
    <w:rsid w:val="00377707"/>
    <w:rsid w:val="003C5E71"/>
    <w:rsid w:val="003D556F"/>
    <w:rsid w:val="00560E81"/>
    <w:rsid w:val="005C4CEC"/>
    <w:rsid w:val="0062390B"/>
    <w:rsid w:val="006F228E"/>
    <w:rsid w:val="00766824"/>
    <w:rsid w:val="007B49F5"/>
    <w:rsid w:val="008A5E74"/>
    <w:rsid w:val="00916467"/>
    <w:rsid w:val="009B2EBF"/>
    <w:rsid w:val="00A37470"/>
    <w:rsid w:val="00A473AA"/>
    <w:rsid w:val="00A6138C"/>
    <w:rsid w:val="00B114F7"/>
    <w:rsid w:val="00B81568"/>
    <w:rsid w:val="00B8332B"/>
    <w:rsid w:val="00C014E2"/>
    <w:rsid w:val="00D53885"/>
    <w:rsid w:val="00DF36E1"/>
    <w:rsid w:val="00E00E4A"/>
    <w:rsid w:val="00E873AB"/>
    <w:rsid w:val="00F846C5"/>
    <w:rsid w:val="00FD4B43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7</cp:revision>
  <cp:lastPrinted>2020-02-25T16:45:00Z</cp:lastPrinted>
  <dcterms:created xsi:type="dcterms:W3CDTF">2020-02-25T16:07:00Z</dcterms:created>
  <dcterms:modified xsi:type="dcterms:W3CDTF">2020-02-25T16:55:00Z</dcterms:modified>
</cp:coreProperties>
</file>